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5C4D" w14:textId="77777777" w:rsidR="006457A1" w:rsidRDefault="006457A1"/>
    <w:p w14:paraId="4798FEAB" w14:textId="536ECA60" w:rsidR="006457A1" w:rsidRDefault="000264E2">
      <w:r w:rsidRPr="000264E2">
        <w:t>Salami traktuje się za pomocą prostego procesu, który powinien być wolny od jakichkolwiek innych procesów lub w jakikolwiek sposób. Produkt uzyskany z tych produktów ma silny zapach i smaczny aromat.</w:t>
      </w:r>
      <w:r w:rsidR="006457A1">
        <w:t>Salami średnio pikantne,pokryta papryką</w:t>
      </w:r>
    </w:p>
    <w:p w14:paraId="645EAF90" w14:textId="1F820D24" w:rsidR="000264E2" w:rsidRDefault="000264E2"/>
    <w:p w14:paraId="163B83C4" w14:textId="77777777" w:rsidR="000264E2" w:rsidRPr="000264E2" w:rsidRDefault="000264E2" w:rsidP="000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pl-PL"/>
        </w:rPr>
      </w:pPr>
      <w:r w:rsidRPr="000264E2">
        <w:rPr>
          <w:rFonts w:ascii="inherit" w:eastAsia="Times New Roman" w:hAnsi="inherit" w:cs="Courier New"/>
          <w:color w:val="202124"/>
          <w:lang w:eastAsia="pl-PL"/>
        </w:rPr>
        <w:t>W 100 g produktu</w:t>
      </w:r>
    </w:p>
    <w:p w14:paraId="043AA6FC" w14:textId="77777777" w:rsidR="000264E2" w:rsidRPr="000264E2" w:rsidRDefault="000264E2" w:rsidP="000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pl-PL"/>
        </w:rPr>
      </w:pPr>
      <w:r w:rsidRPr="000264E2">
        <w:rPr>
          <w:rFonts w:ascii="inherit" w:eastAsia="Times New Roman" w:hAnsi="inherit" w:cs="Courier New"/>
          <w:color w:val="202124"/>
          <w:lang w:eastAsia="pl-PL"/>
        </w:rPr>
        <w:t>Energia 1846 kJ / 446 kcal</w:t>
      </w:r>
    </w:p>
    <w:p w14:paraId="5924CE8A" w14:textId="77777777" w:rsidR="000264E2" w:rsidRPr="000264E2" w:rsidRDefault="000264E2" w:rsidP="000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pl-PL"/>
        </w:rPr>
      </w:pPr>
      <w:r w:rsidRPr="000264E2">
        <w:rPr>
          <w:rFonts w:ascii="inherit" w:eastAsia="Times New Roman" w:hAnsi="inherit" w:cs="Courier New"/>
          <w:color w:val="202124"/>
          <w:lang w:eastAsia="pl-PL"/>
        </w:rPr>
        <w:t>Tłuszcz 40 g</w:t>
      </w:r>
    </w:p>
    <w:p w14:paraId="7414586D" w14:textId="77777777" w:rsidR="000264E2" w:rsidRPr="000264E2" w:rsidRDefault="000264E2" w:rsidP="000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pl-PL"/>
        </w:rPr>
      </w:pPr>
      <w:r w:rsidRPr="000264E2">
        <w:rPr>
          <w:rFonts w:ascii="inherit" w:eastAsia="Times New Roman" w:hAnsi="inherit" w:cs="Courier New"/>
          <w:color w:val="202124"/>
          <w:lang w:eastAsia="pl-PL"/>
        </w:rPr>
        <w:t>-w tym nasycone kwasy tłuszczowe 16 g</w:t>
      </w:r>
    </w:p>
    <w:p w14:paraId="4B9134B3" w14:textId="77777777" w:rsidR="000264E2" w:rsidRPr="000264E2" w:rsidRDefault="000264E2" w:rsidP="000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pl-PL"/>
        </w:rPr>
      </w:pPr>
      <w:r w:rsidRPr="000264E2">
        <w:rPr>
          <w:rFonts w:ascii="inherit" w:eastAsia="Times New Roman" w:hAnsi="inherit" w:cs="Courier New"/>
          <w:color w:val="202124"/>
          <w:lang w:eastAsia="pl-PL"/>
        </w:rPr>
        <w:t>Węglowodany &lt;0,5 g</w:t>
      </w:r>
    </w:p>
    <w:p w14:paraId="1C9F8E79" w14:textId="77777777" w:rsidR="000264E2" w:rsidRPr="000264E2" w:rsidRDefault="000264E2" w:rsidP="000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pl-PL"/>
        </w:rPr>
      </w:pPr>
      <w:r w:rsidRPr="000264E2">
        <w:rPr>
          <w:rFonts w:ascii="inherit" w:eastAsia="Times New Roman" w:hAnsi="inherit" w:cs="Courier New"/>
          <w:color w:val="202124"/>
          <w:lang w:eastAsia="pl-PL"/>
        </w:rPr>
        <w:t>-w tym cukry &lt;0,5 g</w:t>
      </w:r>
    </w:p>
    <w:p w14:paraId="30296A76" w14:textId="77777777" w:rsidR="000264E2" w:rsidRPr="000264E2" w:rsidRDefault="000264E2" w:rsidP="000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pl-PL"/>
        </w:rPr>
      </w:pPr>
      <w:r w:rsidRPr="000264E2">
        <w:rPr>
          <w:rFonts w:ascii="inherit" w:eastAsia="Times New Roman" w:hAnsi="inherit" w:cs="Courier New"/>
          <w:color w:val="202124"/>
          <w:lang w:eastAsia="pl-PL"/>
        </w:rPr>
        <w:t>Białko 21 g</w:t>
      </w:r>
    </w:p>
    <w:p w14:paraId="3FE5F4AD" w14:textId="77777777" w:rsidR="000264E2" w:rsidRPr="000264E2" w:rsidRDefault="000264E2" w:rsidP="000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pl-PL"/>
        </w:rPr>
      </w:pPr>
      <w:r w:rsidRPr="000264E2">
        <w:rPr>
          <w:rFonts w:ascii="inherit" w:eastAsia="Times New Roman" w:hAnsi="inherit" w:cs="Courier New"/>
          <w:color w:val="202124"/>
          <w:lang w:eastAsia="pl-PL"/>
        </w:rPr>
        <w:t>Sól 3,8g</w:t>
      </w:r>
    </w:p>
    <w:p w14:paraId="73E87972" w14:textId="77777777" w:rsidR="000264E2" w:rsidRPr="000264E2" w:rsidRDefault="000264E2" w:rsidP="000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pl-PL"/>
        </w:rPr>
      </w:pPr>
      <w:r w:rsidRPr="000264E2">
        <w:rPr>
          <w:rFonts w:ascii="inherit" w:eastAsia="Times New Roman" w:hAnsi="inherit" w:cs="Courier New"/>
          <w:color w:val="202124"/>
          <w:lang w:eastAsia="pl-PL"/>
        </w:rPr>
        <w:t>Zawartość laktozy &lt;0,1 g / 100 g</w:t>
      </w:r>
    </w:p>
    <w:p w14:paraId="3887FA22" w14:textId="3F3D293B" w:rsidR="000264E2" w:rsidRPr="000264E2" w:rsidRDefault="000264E2" w:rsidP="000264E2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02124"/>
          <w:sz w:val="18"/>
          <w:szCs w:val="18"/>
          <w:lang w:eastAsia="pl-PL"/>
        </w:rPr>
      </w:pPr>
      <w:r w:rsidRPr="000264E2">
        <w:rPr>
          <w:noProof/>
        </w:rPr>
        <w:drawing>
          <wp:inline distT="0" distB="0" distL="0" distR="0" wp14:anchorId="6C911E12" wp14:editId="477DC6B7">
            <wp:extent cx="152400" cy="152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EF225" w14:textId="77777777" w:rsidR="000264E2" w:rsidRDefault="000264E2"/>
    <w:sectPr w:rsidR="0002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0F"/>
    <w:rsid w:val="000264E2"/>
    <w:rsid w:val="004C200F"/>
    <w:rsid w:val="005C7928"/>
    <w:rsid w:val="0064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B5AD"/>
  <w15:chartTrackingRefBased/>
  <w15:docId w15:val="{92CAD63D-6712-4AD2-9F00-61EB2300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6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64E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2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1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2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66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3057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9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4262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8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83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3238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63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2653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Galaksi Sp. z o.o. Artem Kliushnyk</dc:creator>
  <cp:keywords/>
  <dc:description/>
  <cp:lastModifiedBy>Galaksi Sp. z o.o. Artem Kliushnyk</cp:lastModifiedBy>
  <cp:revision>3</cp:revision>
  <dcterms:created xsi:type="dcterms:W3CDTF">2022-06-07T06:31:00Z</dcterms:created>
  <dcterms:modified xsi:type="dcterms:W3CDTF">2022-06-08T14:20:00Z</dcterms:modified>
</cp:coreProperties>
</file>